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8E" w:rsidRPr="00754E36" w:rsidRDefault="00DA6CEF" w:rsidP="00754E36">
      <w:pPr>
        <w:pStyle w:val="a3"/>
        <w:spacing w:before="195" w:beforeAutospacing="0" w:after="195" w:afterAutospacing="0" w:line="341" w:lineRule="atLeast"/>
        <w:ind w:firstLine="567"/>
        <w:jc w:val="right"/>
        <w:rPr>
          <w:rFonts w:ascii="Arial" w:hAnsi="Arial" w:cs="Arial"/>
          <w:i/>
          <w:color w:val="531353"/>
          <w:sz w:val="28"/>
          <w:szCs w:val="28"/>
        </w:rPr>
      </w:pPr>
      <w:r>
        <w:rPr>
          <w:rFonts w:ascii="Arial" w:hAnsi="Arial" w:cs="Arial"/>
          <w:b/>
          <w:bCs/>
          <w:i/>
          <w:noProof/>
          <w:color w:val="531353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241935</wp:posOffset>
            </wp:positionV>
            <wp:extent cx="1876425" cy="2047875"/>
            <wp:effectExtent l="19050" t="0" r="9525" b="0"/>
            <wp:wrapSquare wrapText="bothSides"/>
            <wp:docPr id="4" name="Рисунок 13" descr="https://encrypted-tbn2.gstatic.com/images?q=tbn:ANd9GcRn4zeAvAF_aSMZ5-9KXdehpPw4DVCooUai0IcZBjABab3Bk3c_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Rn4zeAvAF_aSMZ5-9KXdehpPw4DVCooUai0IcZBjABab3Bk3c_q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895" w:rsidRPr="00754E36">
        <w:rPr>
          <w:rStyle w:val="a4"/>
          <w:rFonts w:ascii="Arial" w:hAnsi="Arial" w:cs="Arial"/>
          <w:i/>
          <w:color w:val="531353"/>
          <w:sz w:val="28"/>
          <w:szCs w:val="28"/>
        </w:rPr>
        <w:t>Здравствуйте, уважаемые родители</w:t>
      </w:r>
      <w:r w:rsidR="0062188E" w:rsidRPr="00754E36">
        <w:rPr>
          <w:rStyle w:val="a4"/>
          <w:rFonts w:ascii="Arial" w:hAnsi="Arial" w:cs="Arial"/>
          <w:i/>
          <w:color w:val="531353"/>
          <w:sz w:val="28"/>
          <w:szCs w:val="28"/>
        </w:rPr>
        <w:t>!</w:t>
      </w:r>
    </w:p>
    <w:p w:rsidR="00754E36" w:rsidRPr="00754E36" w:rsidRDefault="00522895" w:rsidP="00754E36">
      <w:pPr>
        <w:pStyle w:val="a3"/>
        <w:spacing w:before="0" w:beforeAutospacing="0" w:after="0" w:afterAutospacing="0" w:line="140" w:lineRule="atLeast"/>
        <w:ind w:left="3686" w:firstLine="567"/>
        <w:jc w:val="right"/>
        <w:rPr>
          <w:rFonts w:ascii="Arial" w:hAnsi="Arial" w:cs="Arial"/>
          <w:i/>
          <w:color w:val="531353"/>
        </w:rPr>
      </w:pPr>
      <w:r w:rsidRPr="00754E36">
        <w:rPr>
          <w:rFonts w:ascii="Arial" w:hAnsi="Arial" w:cs="Arial"/>
          <w:i/>
          <w:color w:val="531353"/>
        </w:rPr>
        <w:t xml:space="preserve">Сегодня предлагаем вам </w:t>
      </w:r>
      <w:r w:rsidR="0062188E" w:rsidRPr="00754E36">
        <w:rPr>
          <w:rFonts w:ascii="Arial" w:hAnsi="Arial" w:cs="Arial"/>
          <w:i/>
          <w:color w:val="531353"/>
        </w:rPr>
        <w:t>поразмышлять на</w:t>
      </w:r>
      <w:r w:rsidR="00754E36">
        <w:rPr>
          <w:rFonts w:ascii="Arial" w:hAnsi="Arial" w:cs="Arial"/>
          <w:i/>
          <w:color w:val="531353"/>
        </w:rPr>
        <w:t xml:space="preserve"> </w:t>
      </w:r>
      <w:r w:rsidR="00A622E8" w:rsidRPr="00754E36">
        <w:rPr>
          <w:rFonts w:ascii="Arial" w:hAnsi="Arial" w:cs="Arial"/>
          <w:i/>
          <w:color w:val="531353"/>
        </w:rPr>
        <w:t>тему первой, несчастной любви.</w:t>
      </w:r>
    </w:p>
    <w:p w:rsidR="00754E36" w:rsidRPr="00754E36" w:rsidRDefault="0062188E" w:rsidP="00754E36">
      <w:pPr>
        <w:pStyle w:val="a3"/>
        <w:spacing w:before="0" w:beforeAutospacing="0" w:after="0" w:afterAutospacing="0" w:line="140" w:lineRule="atLeast"/>
        <w:ind w:left="3686" w:firstLine="567"/>
        <w:jc w:val="right"/>
        <w:rPr>
          <w:rFonts w:ascii="Arial" w:hAnsi="Arial" w:cs="Arial"/>
          <w:i/>
          <w:color w:val="531353"/>
        </w:rPr>
      </w:pPr>
      <w:r w:rsidRPr="00754E36">
        <w:rPr>
          <w:rFonts w:ascii="Arial" w:hAnsi="Arial" w:cs="Arial"/>
          <w:i/>
          <w:color w:val="531353"/>
        </w:rPr>
        <w:t xml:space="preserve">А именно, </w:t>
      </w:r>
      <w:r w:rsidRPr="00754E36">
        <w:rPr>
          <w:rFonts w:ascii="Arial" w:hAnsi="Arial" w:cs="Arial"/>
          <w:b/>
          <w:i/>
          <w:color w:val="531353"/>
        </w:rPr>
        <w:t>как родители могут помочь подростку, который не знает</w:t>
      </w:r>
      <w:r w:rsidRPr="00754E36">
        <w:rPr>
          <w:rFonts w:ascii="Arial" w:hAnsi="Arial" w:cs="Arial"/>
          <w:i/>
          <w:color w:val="531353"/>
        </w:rPr>
        <w:t xml:space="preserve">, </w:t>
      </w:r>
    </w:p>
    <w:p w:rsidR="0062188E" w:rsidRPr="00754E36" w:rsidRDefault="0062188E" w:rsidP="00754E36">
      <w:pPr>
        <w:pStyle w:val="a3"/>
        <w:spacing w:before="0" w:beforeAutospacing="0" w:after="0" w:afterAutospacing="0" w:line="140" w:lineRule="atLeast"/>
        <w:ind w:left="3686" w:firstLine="567"/>
        <w:jc w:val="right"/>
        <w:rPr>
          <w:rFonts w:ascii="Arial" w:hAnsi="Arial" w:cs="Arial"/>
          <w:b/>
          <w:i/>
          <w:color w:val="531353"/>
        </w:rPr>
      </w:pPr>
      <w:r w:rsidRPr="00754E36">
        <w:rPr>
          <w:rFonts w:ascii="Arial" w:hAnsi="Arial" w:cs="Arial"/>
          <w:b/>
          <w:i/>
          <w:color w:val="531353"/>
        </w:rPr>
        <w:t>как пережить первую любовь?</w:t>
      </w:r>
    </w:p>
    <w:p w:rsidR="0062188E" w:rsidRPr="00DA6CEF" w:rsidRDefault="0062188E" w:rsidP="00522895">
      <w:pPr>
        <w:pStyle w:val="a3"/>
        <w:spacing w:before="195" w:beforeAutospacing="0" w:after="195" w:afterAutospacing="0" w:line="341" w:lineRule="atLeast"/>
        <w:jc w:val="both"/>
        <w:rPr>
          <w:rFonts w:ascii="Arial" w:hAnsi="Arial" w:cs="Arial"/>
          <w:b/>
          <w:i/>
          <w:color w:val="531353"/>
          <w:sz w:val="22"/>
          <w:szCs w:val="22"/>
        </w:rPr>
      </w:pPr>
      <w:r w:rsidRPr="00DA6CEF">
        <w:rPr>
          <w:rFonts w:ascii="Arial" w:hAnsi="Arial" w:cs="Arial"/>
          <w:b/>
          <w:i/>
          <w:color w:val="531353"/>
          <w:sz w:val="22"/>
          <w:szCs w:val="22"/>
        </w:rPr>
        <w:t>Первая любовь случается в возрасте 13-16 лет. Время в жизни подростка и без того неспокойное. А если любовь оказывается безответной или наступает момент разрыва отношений – долгих и болезненных переживаний не избежать.</w:t>
      </w:r>
      <w:r w:rsidR="008A6927" w:rsidRPr="00DA6CEF">
        <w:rPr>
          <w:b/>
          <w:i/>
          <w:color w:val="531353"/>
          <w:sz w:val="22"/>
          <w:szCs w:val="22"/>
        </w:rPr>
        <w:t xml:space="preserve"> </w:t>
      </w:r>
    </w:p>
    <w:p w:rsidR="0062188E" w:rsidRPr="00DA6CEF" w:rsidRDefault="0062188E" w:rsidP="00522895">
      <w:pPr>
        <w:pStyle w:val="a3"/>
        <w:spacing w:before="195" w:beforeAutospacing="0" w:after="195" w:afterAutospacing="0" w:line="341" w:lineRule="atLeast"/>
        <w:jc w:val="both"/>
        <w:rPr>
          <w:rFonts w:ascii="Arial" w:hAnsi="Arial" w:cs="Arial"/>
          <w:b/>
          <w:i/>
          <w:color w:val="531353"/>
          <w:sz w:val="22"/>
          <w:szCs w:val="22"/>
        </w:rPr>
      </w:pPr>
      <w:r w:rsidRPr="00DA6CEF">
        <w:rPr>
          <w:rFonts w:ascii="Arial" w:hAnsi="Arial" w:cs="Arial"/>
          <w:b/>
          <w:i/>
          <w:color w:val="531353"/>
          <w:sz w:val="22"/>
          <w:szCs w:val="22"/>
        </w:rPr>
        <w:t>Этот тот случай, когда родители могут либо завоевать расположение своего ребенка, оказав ему правильную поддержку, либо навредить ему еще больше.</w:t>
      </w:r>
    </w:p>
    <w:p w:rsidR="0062188E" w:rsidRPr="00DA6CEF" w:rsidRDefault="0062188E" w:rsidP="00522895">
      <w:pPr>
        <w:pStyle w:val="a3"/>
        <w:spacing w:before="195" w:beforeAutospacing="0" w:after="195" w:afterAutospacing="0" w:line="341" w:lineRule="atLeast"/>
        <w:jc w:val="both"/>
        <w:rPr>
          <w:rFonts w:ascii="Arial" w:hAnsi="Arial" w:cs="Arial"/>
          <w:b/>
          <w:i/>
          <w:color w:val="531353"/>
          <w:sz w:val="22"/>
          <w:szCs w:val="22"/>
        </w:rPr>
      </w:pPr>
      <w:r w:rsidRPr="00DA6CEF">
        <w:rPr>
          <w:rFonts w:ascii="Arial" w:hAnsi="Arial" w:cs="Arial"/>
          <w:b/>
          <w:i/>
          <w:color w:val="531353"/>
          <w:sz w:val="22"/>
          <w:szCs w:val="22"/>
        </w:rPr>
        <w:t>Большинство родителей, наблюдая переживания своего чада, стараются ему как-то помочь, но часто эта «помощь» делает только хуже. То, что кажется таким ничтожным с высоты прожитых лет, в 14</w:t>
      </w:r>
      <w:r w:rsidR="00522895" w:rsidRPr="00DA6CEF">
        <w:rPr>
          <w:rFonts w:ascii="Arial" w:hAnsi="Arial" w:cs="Arial"/>
          <w:b/>
          <w:i/>
          <w:color w:val="531353"/>
          <w:sz w:val="22"/>
          <w:szCs w:val="22"/>
        </w:rPr>
        <w:t>-16</w:t>
      </w:r>
      <w:r w:rsidRPr="00DA6CEF">
        <w:rPr>
          <w:rFonts w:ascii="Arial" w:hAnsi="Arial" w:cs="Arial"/>
          <w:b/>
          <w:i/>
          <w:color w:val="531353"/>
          <w:sz w:val="22"/>
          <w:szCs w:val="22"/>
        </w:rPr>
        <w:t xml:space="preserve"> лет кажется самой большой трагедией. Важно помнить об этом всегда.</w:t>
      </w:r>
    </w:p>
    <w:p w:rsidR="00FB69E0" w:rsidRDefault="00FB69E0" w:rsidP="00206B8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17365D" w:themeColor="text2" w:themeShade="BF"/>
          <w:sz w:val="23"/>
          <w:lang w:eastAsia="ru-RU"/>
        </w:rPr>
      </w:pPr>
    </w:p>
    <w:p w:rsidR="00206B84" w:rsidRPr="00DA6CEF" w:rsidRDefault="00206B84" w:rsidP="00206B8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17365D" w:themeColor="text2" w:themeShade="BF"/>
          <w:lang w:eastAsia="ru-RU"/>
        </w:rPr>
      </w:pPr>
      <w:r w:rsidRPr="00DA6CEF">
        <w:rPr>
          <w:rFonts w:ascii="Arial" w:eastAsia="Times New Roman" w:hAnsi="Arial" w:cs="Arial"/>
          <w:b/>
          <w:bCs/>
          <w:caps/>
          <w:color w:val="17365D" w:themeColor="text2" w:themeShade="BF"/>
          <w:lang w:eastAsia="ru-RU"/>
        </w:rPr>
        <w:t>Как вести себя родителям</w:t>
      </w:r>
    </w:p>
    <w:p w:rsidR="00206B84" w:rsidRPr="00FB69E0" w:rsidRDefault="00206B84" w:rsidP="00206B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206B84" w:rsidRDefault="00206B84" w:rsidP="00FB69E0">
      <w:pPr>
        <w:shd w:val="clear" w:color="auto" w:fill="FFFFFF"/>
        <w:spacing w:after="0" w:line="315" w:lineRule="atLeast"/>
        <w:ind w:firstLine="397"/>
        <w:jc w:val="both"/>
        <w:textAlignment w:val="baseline"/>
        <w:rPr>
          <w:rFonts w:ascii="Arial" w:eastAsia="Times New Roman" w:hAnsi="Arial" w:cs="Arial"/>
          <w:i/>
          <w:iCs/>
          <w:color w:val="244061" w:themeColor="accent1" w:themeShade="80"/>
          <w:sz w:val="20"/>
          <w:lang w:eastAsia="ru-RU"/>
        </w:rPr>
      </w:pPr>
      <w:r w:rsidRPr="00FB69E0">
        <w:rPr>
          <w:rFonts w:ascii="Arial" w:eastAsia="Times New Roman" w:hAnsi="Arial" w:cs="Arial"/>
          <w:i/>
          <w:iCs/>
          <w:color w:val="244061" w:themeColor="accent1" w:themeShade="80"/>
          <w:sz w:val="20"/>
          <w:lang w:eastAsia="ru-RU"/>
        </w:rPr>
        <w:t xml:space="preserve">Юноша и девушка, взявшись за руки, спрыгнули с крыши городской высотки. Как сообщают сухие сводки правоохранительных органов, «от полученных травм подростки погибли на месте». Они любили друг друга и умерли в один день, повторив судьбу Ромео и Джульетты. </w:t>
      </w:r>
      <w:proofErr w:type="gramStart"/>
      <w:r w:rsidRPr="00FB69E0">
        <w:rPr>
          <w:rFonts w:ascii="Arial" w:eastAsia="Times New Roman" w:hAnsi="Arial" w:cs="Arial"/>
          <w:i/>
          <w:iCs/>
          <w:color w:val="244061" w:themeColor="accent1" w:themeShade="80"/>
          <w:sz w:val="20"/>
          <w:lang w:eastAsia="ru-RU"/>
        </w:rPr>
        <w:t>Душещипательный</w:t>
      </w:r>
      <w:proofErr w:type="gramEnd"/>
      <w:r w:rsidRPr="00FB69E0">
        <w:rPr>
          <w:rFonts w:ascii="Arial" w:eastAsia="Times New Roman" w:hAnsi="Arial" w:cs="Arial"/>
          <w:i/>
          <w:iCs/>
          <w:color w:val="244061" w:themeColor="accent1" w:themeShade="80"/>
          <w:sz w:val="20"/>
          <w:lang w:eastAsia="ru-RU"/>
        </w:rPr>
        <w:t xml:space="preserve"> сюжет для книги или фильма - и безумная трагедия в реальной жизни. Первая влюбленность - время, когда у подростка вырастают от счастья крылья, а испуганные мамы и папы горстями глотают валидол. Помните, единственный шанс пережить этот период без потерь - правильное поведение взрослых.</w:t>
      </w:r>
    </w:p>
    <w:p w:rsidR="00DA6CEF" w:rsidRPr="00FB69E0" w:rsidRDefault="00DA6CEF" w:rsidP="00FB69E0">
      <w:pPr>
        <w:shd w:val="clear" w:color="auto" w:fill="FFFFFF"/>
        <w:spacing w:after="0" w:line="315" w:lineRule="atLeast"/>
        <w:ind w:firstLine="397"/>
        <w:jc w:val="both"/>
        <w:textAlignment w:val="baseline"/>
        <w:rPr>
          <w:rFonts w:ascii="Arial" w:eastAsia="Times New Roman" w:hAnsi="Arial" w:cs="Arial"/>
          <w:color w:val="244061" w:themeColor="accent1" w:themeShade="80"/>
          <w:sz w:val="21"/>
          <w:szCs w:val="21"/>
          <w:lang w:eastAsia="ru-RU"/>
        </w:rPr>
      </w:pPr>
    </w:p>
    <w:p w:rsidR="00206B84" w:rsidRPr="00FB69E0" w:rsidRDefault="00206B84" w:rsidP="00FB69E0">
      <w:pPr>
        <w:shd w:val="clear" w:color="auto" w:fill="FFFFFF"/>
        <w:spacing w:after="0" w:line="315" w:lineRule="atLeast"/>
        <w:ind w:firstLine="397"/>
        <w:jc w:val="both"/>
        <w:textAlignment w:val="baseline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FB69E0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Когда я узнала, что моя Катя встречается после школы с этим... - Елена Ивановна, не сумев подобрать слово, тяжело вздохнула. - Да что тут говорить. Он же на девять лет старше ее. Конечно, я переживаю. Она же совсем еще дурочка. Совершенно заморочил этот парень ей голову</w:t>
      </w:r>
      <w:proofErr w:type="gramStart"/>
      <w:r w:rsidRPr="00FB69E0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.К</w:t>
      </w:r>
      <w:proofErr w:type="gramEnd"/>
      <w:r w:rsidRPr="00FB69E0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психологу Елена Ивановна обратилась после того, как ее девятиклассница-дочь вылезла ночью в окно c третьего этажа и ч</w:t>
      </w:r>
      <w:r w:rsidR="00D36697" w:rsidRPr="00FB69E0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  </w:t>
      </w:r>
      <w:r w:rsidRPr="00FB69E0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уть ли не босиком отправилась к своему любимому в общежитие.- Я пыталась ей объяснить: ты слишком маленькая для него. Ему от тебя нужен только секс, - продолжила женщина рассказ, глядя куда-то в угол, словно отстраняясь от тяжелых воспоминаний. - А она хлопнула дверью и закрылась в своей комнате. Только утром прислала SMS, дескать, буду жить у Миши. За что мне такое? Ведь я хочу для нее как лучше.</w:t>
      </w:r>
    </w:p>
    <w:p w:rsidR="00206B84" w:rsidRPr="00FB69E0" w:rsidRDefault="00206B84" w:rsidP="00FB69E0">
      <w:pPr>
        <w:shd w:val="clear" w:color="auto" w:fill="FFFFFF"/>
        <w:spacing w:after="0" w:line="315" w:lineRule="atLeast"/>
        <w:ind w:firstLine="397"/>
        <w:jc w:val="both"/>
        <w:textAlignment w:val="baseline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FB69E0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Две недели мать и отец пытались вернуть «заблудшую» дочь домой. Но не помогали ни слезы, ни уговоры, ни угрозы.- Знаете, когда психолог посоветовал мне согласиться с выбором Кати, я чуть было не выскочила из кабинета, - продолжает рассказ Елена Ивановна. - Ведь я этого Мишу готова была разорвать собственными руками. Разговор с психологом не прошел зря…</w:t>
      </w:r>
    </w:p>
    <w:p w:rsidR="00206B84" w:rsidRPr="00FB69E0" w:rsidRDefault="00206B84" w:rsidP="00FB69E0">
      <w:pPr>
        <w:shd w:val="clear" w:color="auto" w:fill="FFFFFF"/>
        <w:spacing w:after="0" w:line="315" w:lineRule="atLeast"/>
        <w:ind w:firstLine="397"/>
        <w:jc w:val="both"/>
        <w:textAlignment w:val="baseline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FB69E0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lastRenderedPageBreak/>
        <w:t>Мама встретилась с юношей у выхода из общежития. Познакомились и… даже нашли общий язык. И через неделю Катя вернулась домой к родителям.</w:t>
      </w:r>
    </w:p>
    <w:p w:rsidR="00206B84" w:rsidRPr="00DA6CEF" w:rsidRDefault="00014F7C" w:rsidP="00014F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aps/>
          <w:color w:val="005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aps/>
          <w:noProof/>
          <w:color w:val="005000"/>
          <w:sz w:val="20"/>
          <w:lang w:eastAsia="ru-RU"/>
        </w:rPr>
        <w:drawing>
          <wp:anchor distT="0" distB="0" distL="0" distR="0" simplePos="0" relativeHeight="251665408" behindDoc="1" locked="0" layoutInCell="1" allowOverlap="0">
            <wp:simplePos x="0" y="0"/>
            <wp:positionH relativeFrom="column">
              <wp:posOffset>-86360</wp:posOffset>
            </wp:positionH>
            <wp:positionV relativeFrom="line">
              <wp:posOffset>194310</wp:posOffset>
            </wp:positionV>
            <wp:extent cx="2091055" cy="1400175"/>
            <wp:effectExtent l="19050" t="0" r="4445" b="0"/>
            <wp:wrapTight wrapText="bothSides">
              <wp:wrapPolygon edited="0">
                <wp:start x="-197" y="0"/>
                <wp:lineTo x="-197" y="21453"/>
                <wp:lineTo x="21646" y="21453"/>
                <wp:lineTo x="21646" y="0"/>
                <wp:lineTo x="-197" y="0"/>
              </wp:wrapPolygon>
            </wp:wrapTight>
            <wp:docPr id="14" name="Рисунок 5" descr="http://static.eva.ru/eva/300000-310000/301813/article-images/1776216570340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eva.ru/eva/300000-310000/301813/article-images/17762165703400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aps/>
          <w:color w:val="005000"/>
          <w:sz w:val="20"/>
          <w:lang w:eastAsia="ru-RU"/>
        </w:rPr>
        <w:t xml:space="preserve">              </w:t>
      </w:r>
      <w:r w:rsidR="00206B84" w:rsidRPr="00DA6CEF">
        <w:rPr>
          <w:rFonts w:ascii="Arial" w:eastAsia="Times New Roman" w:hAnsi="Arial" w:cs="Arial"/>
          <w:b/>
          <w:bCs/>
          <w:caps/>
          <w:color w:val="005000"/>
          <w:sz w:val="20"/>
          <w:lang w:eastAsia="ru-RU"/>
        </w:rPr>
        <w:t>Мы ждем перемен</w:t>
      </w:r>
    </w:p>
    <w:p w:rsidR="00DA6CEF" w:rsidRDefault="00206B84" w:rsidP="00DA6CEF">
      <w:pPr>
        <w:shd w:val="clear" w:color="auto" w:fill="FFFFFF"/>
        <w:spacing w:after="0" w:line="315" w:lineRule="atLeast"/>
        <w:ind w:firstLine="397"/>
        <w:jc w:val="both"/>
        <w:textAlignment w:val="baseline"/>
        <w:rPr>
          <w:rFonts w:ascii="Arial" w:eastAsia="Times New Roman" w:hAnsi="Arial" w:cs="Arial"/>
          <w:color w:val="005000"/>
          <w:sz w:val="21"/>
          <w:szCs w:val="21"/>
          <w:lang w:eastAsia="ru-RU"/>
        </w:rPr>
      </w:pPr>
      <w:r w:rsidRPr="00DA6CEF">
        <w:rPr>
          <w:rFonts w:ascii="Arial" w:eastAsia="Times New Roman" w:hAnsi="Arial" w:cs="Arial"/>
          <w:color w:val="005000"/>
          <w:sz w:val="21"/>
          <w:szCs w:val="21"/>
          <w:lang w:eastAsia="ru-RU"/>
        </w:rPr>
        <w:t>Любой подросток, даже тот, который вырос в атмосфере любви, понимания и принятия, чувствует себя испуганным и растерянным, когда в его организме начинаются гормональные изменения.</w:t>
      </w:r>
    </w:p>
    <w:p w:rsidR="00DA6CEF" w:rsidRDefault="00206B84" w:rsidP="00DA6CEF">
      <w:pPr>
        <w:shd w:val="clear" w:color="auto" w:fill="FFFFFF"/>
        <w:spacing w:after="0" w:line="315" w:lineRule="atLeast"/>
        <w:ind w:firstLine="397"/>
        <w:jc w:val="both"/>
        <w:textAlignment w:val="baseline"/>
        <w:rPr>
          <w:rFonts w:ascii="Arial" w:eastAsia="Times New Roman" w:hAnsi="Arial" w:cs="Arial"/>
          <w:color w:val="005000"/>
          <w:sz w:val="21"/>
          <w:szCs w:val="21"/>
          <w:lang w:eastAsia="ru-RU"/>
        </w:rPr>
      </w:pPr>
      <w:r w:rsidRPr="00DA6CEF">
        <w:rPr>
          <w:rFonts w:ascii="Arial" w:eastAsia="Times New Roman" w:hAnsi="Arial" w:cs="Arial"/>
          <w:color w:val="005000"/>
          <w:sz w:val="21"/>
          <w:szCs w:val="21"/>
          <w:lang w:eastAsia="ru-RU"/>
        </w:rPr>
        <w:t xml:space="preserve"> В среднем половое созревание начинается с 13-14 лет у мальчиков и с 10-12 лет у девочек. Но в связи с тем, что это </w:t>
      </w:r>
      <w:r w:rsidR="00014F7C">
        <w:rPr>
          <w:rFonts w:ascii="Arial" w:eastAsia="Times New Roman" w:hAnsi="Arial" w:cs="Arial"/>
          <w:noProof/>
          <w:color w:val="005000"/>
          <w:sz w:val="21"/>
          <w:szCs w:val="21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2581275</wp:posOffset>
            </wp:positionH>
            <wp:positionV relativeFrom="line">
              <wp:posOffset>194310</wp:posOffset>
            </wp:positionV>
            <wp:extent cx="1628775" cy="2438400"/>
            <wp:effectExtent l="19050" t="0" r="9525" b="0"/>
            <wp:wrapSquare wrapText="bothSides"/>
            <wp:docPr id="12" name="Рисунок 4" descr="http://static.eva.ru/eva/300000-310000/301813/article-images/17762014805158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eva.ru/eva/300000-310000/301813/article-images/17762014805158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CEF">
        <w:rPr>
          <w:rFonts w:ascii="Arial" w:eastAsia="Times New Roman" w:hAnsi="Arial" w:cs="Arial"/>
          <w:color w:val="005000"/>
          <w:sz w:val="21"/>
          <w:szCs w:val="21"/>
          <w:lang w:eastAsia="ru-RU"/>
        </w:rPr>
        <w:t>совершенно новые ощущения, у подростков страстная, физическая любовь зачастую существует отдельно от любви романтической. Родителям нужно помнить, что у юношей и девушек секс, на который их толкает взрыв гормонов, зачастую вообще не связан с влюбленностью. Нередко мальчик, который в 14-15 лет занимается сексом с одной девочкой, любит совсем другую, с которой он сексом не занимался и заниматься не будет</w:t>
      </w:r>
      <w:r w:rsidR="00DA6CEF">
        <w:rPr>
          <w:rFonts w:ascii="Arial" w:eastAsia="Times New Roman" w:hAnsi="Arial" w:cs="Arial"/>
          <w:color w:val="005000"/>
          <w:sz w:val="21"/>
          <w:szCs w:val="21"/>
          <w:lang w:eastAsia="ru-RU"/>
        </w:rPr>
        <w:t>.</w:t>
      </w:r>
    </w:p>
    <w:p w:rsidR="00206B84" w:rsidRPr="00DA6CEF" w:rsidRDefault="00206B84" w:rsidP="00DA6CEF">
      <w:pPr>
        <w:shd w:val="clear" w:color="auto" w:fill="FFFFFF"/>
        <w:spacing w:after="0" w:line="315" w:lineRule="atLeast"/>
        <w:ind w:firstLine="397"/>
        <w:jc w:val="both"/>
        <w:textAlignment w:val="baseline"/>
        <w:rPr>
          <w:rFonts w:ascii="Arial" w:eastAsia="Times New Roman" w:hAnsi="Arial" w:cs="Arial"/>
          <w:color w:val="005000"/>
          <w:sz w:val="21"/>
          <w:szCs w:val="21"/>
          <w:lang w:eastAsia="ru-RU"/>
        </w:rPr>
      </w:pPr>
      <w:r w:rsidRPr="00DA6CEF">
        <w:rPr>
          <w:rFonts w:ascii="Arial" w:eastAsia="Times New Roman" w:hAnsi="Arial" w:cs="Arial"/>
          <w:color w:val="005000"/>
          <w:sz w:val="21"/>
          <w:szCs w:val="21"/>
          <w:lang w:eastAsia="ru-RU"/>
        </w:rPr>
        <w:t>Поэтому рассказать подростку о средствах контрацепции, а может быть, даже купить презервативы или предложить сходить к гинекологу, чтобы подобрать противозачаточные таблетки, нужно. Но если вы, зная, что у ребенка началась любовь, будете заострять внимание на сексе - вы рискуете его обидеть. Для него первая любовь, скорее всего, в большей степени романтическое, а не исключительно сексуальное переживание.</w:t>
      </w:r>
    </w:p>
    <w:p w:rsidR="00206B84" w:rsidRPr="00DA6CEF" w:rsidRDefault="00206B84" w:rsidP="00DA6CEF">
      <w:pPr>
        <w:shd w:val="clear" w:color="auto" w:fill="FFFFFF"/>
        <w:spacing w:after="0" w:line="315" w:lineRule="atLeast"/>
        <w:ind w:firstLine="397"/>
        <w:jc w:val="both"/>
        <w:textAlignment w:val="baseline"/>
        <w:rPr>
          <w:rFonts w:ascii="Arial" w:eastAsia="Times New Roman" w:hAnsi="Arial" w:cs="Arial"/>
          <w:b/>
          <w:bCs/>
          <w:color w:val="005000"/>
          <w:sz w:val="21"/>
          <w:lang w:eastAsia="ru-RU"/>
        </w:rPr>
      </w:pPr>
    </w:p>
    <w:p w:rsidR="00206B84" w:rsidRPr="00DA6CEF" w:rsidRDefault="00206B84" w:rsidP="00DA6CEF">
      <w:pPr>
        <w:shd w:val="clear" w:color="auto" w:fill="FFFFFF"/>
        <w:spacing w:after="0" w:line="315" w:lineRule="atLeast"/>
        <w:ind w:firstLine="397"/>
        <w:jc w:val="center"/>
        <w:textAlignment w:val="baseline"/>
        <w:rPr>
          <w:rFonts w:ascii="Arial" w:eastAsia="Times New Roman" w:hAnsi="Arial" w:cs="Arial"/>
          <w:b/>
          <w:caps/>
          <w:color w:val="00337E"/>
          <w:sz w:val="20"/>
          <w:szCs w:val="21"/>
          <w:lang w:eastAsia="ru-RU"/>
        </w:rPr>
      </w:pPr>
      <w:r w:rsidRPr="00DA6CEF">
        <w:rPr>
          <w:rFonts w:ascii="Arial" w:eastAsia="Times New Roman" w:hAnsi="Arial" w:cs="Arial"/>
          <w:b/>
          <w:bCs/>
          <w:caps/>
          <w:color w:val="00337E"/>
          <w:sz w:val="20"/>
          <w:lang w:eastAsia="ru-RU"/>
        </w:rPr>
        <w:t>Все равно ты самый лучший</w:t>
      </w:r>
    </w:p>
    <w:p w:rsidR="00DA6CEF" w:rsidRPr="00DA6CEF" w:rsidRDefault="00206B84" w:rsidP="00DA6CEF">
      <w:pPr>
        <w:shd w:val="clear" w:color="auto" w:fill="FFFFFF"/>
        <w:spacing w:after="0" w:line="315" w:lineRule="atLeast"/>
        <w:ind w:firstLine="397"/>
        <w:jc w:val="both"/>
        <w:textAlignment w:val="baseline"/>
        <w:rPr>
          <w:rFonts w:ascii="Arial" w:eastAsia="Times New Roman" w:hAnsi="Arial" w:cs="Arial"/>
          <w:color w:val="00337E"/>
          <w:sz w:val="21"/>
          <w:szCs w:val="21"/>
          <w:lang w:eastAsia="ru-RU"/>
        </w:rPr>
      </w:pPr>
      <w:r w:rsidRPr="00DA6CEF">
        <w:rPr>
          <w:rFonts w:ascii="Arial" w:eastAsia="Times New Roman" w:hAnsi="Arial" w:cs="Arial"/>
          <w:color w:val="00337E"/>
          <w:sz w:val="21"/>
          <w:szCs w:val="21"/>
          <w:lang w:eastAsia="ru-RU"/>
        </w:rPr>
        <w:t xml:space="preserve">В период взросления подросток отделяется от родителей. Если </w:t>
      </w:r>
      <w:proofErr w:type="gramStart"/>
      <w:r w:rsidRPr="00DA6CEF">
        <w:rPr>
          <w:rFonts w:ascii="Arial" w:eastAsia="Times New Roman" w:hAnsi="Arial" w:cs="Arial"/>
          <w:color w:val="00337E"/>
          <w:sz w:val="21"/>
          <w:szCs w:val="21"/>
          <w:lang w:eastAsia="ru-RU"/>
        </w:rPr>
        <w:t>близкие</w:t>
      </w:r>
      <w:proofErr w:type="gramEnd"/>
      <w:r w:rsidRPr="00DA6CEF">
        <w:rPr>
          <w:rFonts w:ascii="Arial" w:eastAsia="Times New Roman" w:hAnsi="Arial" w:cs="Arial"/>
          <w:color w:val="00337E"/>
          <w:sz w:val="21"/>
          <w:szCs w:val="21"/>
          <w:lang w:eastAsia="ru-RU"/>
        </w:rPr>
        <w:t xml:space="preserve"> это принимают, то здоровая привязанность остается. Однако юноши и девушки хотят не только независимости, но и родительской любви. Они должны ее чувствовать, даже когда ведут себя не очень правильно.</w:t>
      </w:r>
    </w:p>
    <w:p w:rsidR="00DA6CEF" w:rsidRPr="00DA6CEF" w:rsidRDefault="00206B84" w:rsidP="00DA6CEF">
      <w:pPr>
        <w:shd w:val="clear" w:color="auto" w:fill="FFFFFF"/>
        <w:spacing w:after="0" w:line="315" w:lineRule="atLeast"/>
        <w:ind w:firstLine="397"/>
        <w:jc w:val="both"/>
        <w:textAlignment w:val="baseline"/>
        <w:rPr>
          <w:rFonts w:ascii="Arial" w:eastAsia="Times New Roman" w:hAnsi="Arial" w:cs="Arial"/>
          <w:color w:val="00337E"/>
          <w:sz w:val="21"/>
          <w:szCs w:val="21"/>
          <w:lang w:eastAsia="ru-RU"/>
        </w:rPr>
      </w:pPr>
      <w:r w:rsidRPr="00DA6CEF">
        <w:rPr>
          <w:rFonts w:ascii="Arial" w:eastAsia="Times New Roman" w:hAnsi="Arial" w:cs="Arial"/>
          <w:color w:val="00337E"/>
          <w:sz w:val="21"/>
          <w:szCs w:val="21"/>
          <w:lang w:eastAsia="ru-RU"/>
        </w:rPr>
        <w:t xml:space="preserve">Если вступить в конфликт, подросток закрывается, хлопает дверью, отстаивая свою автономию. Казалось бы, зачем, ведь взрослые зачастую действительно советуют дельные вещи? Да просто потому, что исследовать окружающий мир, искать свое место в жизни каждый должен самостоятельно. И это </w:t>
      </w:r>
      <w:proofErr w:type="gramStart"/>
      <w:r w:rsidRPr="00DA6CEF">
        <w:rPr>
          <w:rFonts w:ascii="Arial" w:eastAsia="Times New Roman" w:hAnsi="Arial" w:cs="Arial"/>
          <w:color w:val="00337E"/>
          <w:sz w:val="21"/>
          <w:szCs w:val="21"/>
          <w:lang w:eastAsia="ru-RU"/>
        </w:rPr>
        <w:t>право</w:t>
      </w:r>
      <w:proofErr w:type="gramEnd"/>
      <w:r w:rsidRPr="00DA6CEF">
        <w:rPr>
          <w:rFonts w:ascii="Arial" w:eastAsia="Times New Roman" w:hAnsi="Arial" w:cs="Arial"/>
          <w:color w:val="00337E"/>
          <w:sz w:val="21"/>
          <w:szCs w:val="21"/>
          <w:lang w:eastAsia="ru-RU"/>
        </w:rPr>
        <w:t xml:space="preserve"> и обязанность подростка - поступать по-своему, учиться на собственных ошибках.</w:t>
      </w:r>
    </w:p>
    <w:p w:rsidR="00206B84" w:rsidRPr="00DA6CEF" w:rsidRDefault="00206B84" w:rsidP="00DA6CEF">
      <w:pPr>
        <w:shd w:val="clear" w:color="auto" w:fill="FFFFFF"/>
        <w:spacing w:after="0" w:line="315" w:lineRule="atLeast"/>
        <w:ind w:firstLine="397"/>
        <w:jc w:val="both"/>
        <w:textAlignment w:val="baseline"/>
        <w:rPr>
          <w:rFonts w:ascii="Arial" w:eastAsia="Times New Roman" w:hAnsi="Arial" w:cs="Arial"/>
          <w:color w:val="00337E"/>
          <w:sz w:val="21"/>
          <w:szCs w:val="21"/>
          <w:lang w:eastAsia="ru-RU"/>
        </w:rPr>
      </w:pPr>
      <w:r w:rsidRPr="00DA6CEF">
        <w:rPr>
          <w:rFonts w:ascii="Arial" w:eastAsia="Times New Roman" w:hAnsi="Arial" w:cs="Arial"/>
          <w:color w:val="00337E"/>
          <w:sz w:val="21"/>
          <w:szCs w:val="21"/>
          <w:lang w:eastAsia="ru-RU"/>
        </w:rPr>
        <w:t xml:space="preserve">Впрочем, мамы и папы </w:t>
      </w:r>
      <w:proofErr w:type="gramStart"/>
      <w:r w:rsidRPr="00DA6CEF">
        <w:rPr>
          <w:rFonts w:ascii="Arial" w:eastAsia="Times New Roman" w:hAnsi="Arial" w:cs="Arial"/>
          <w:color w:val="00337E"/>
          <w:sz w:val="21"/>
          <w:szCs w:val="21"/>
          <w:lang w:eastAsia="ru-RU"/>
        </w:rPr>
        <w:t>переживают</w:t>
      </w:r>
      <w:proofErr w:type="gramEnd"/>
      <w:r w:rsidRPr="00DA6CEF">
        <w:rPr>
          <w:rFonts w:ascii="Arial" w:eastAsia="Times New Roman" w:hAnsi="Arial" w:cs="Arial"/>
          <w:color w:val="00337E"/>
          <w:sz w:val="21"/>
          <w:szCs w:val="21"/>
          <w:lang w:eastAsia="ru-RU"/>
        </w:rPr>
        <w:t xml:space="preserve"> подростковый возраст детей порой не менее эмоциально, чем сын или дочь.</w:t>
      </w:r>
      <w:r w:rsidR="00DA6CEF" w:rsidRPr="00DA6CEF">
        <w:rPr>
          <w:rFonts w:ascii="Arial" w:eastAsia="Times New Roman" w:hAnsi="Arial" w:cs="Arial"/>
          <w:color w:val="00337E"/>
          <w:sz w:val="21"/>
          <w:szCs w:val="21"/>
          <w:lang w:eastAsia="ru-RU"/>
        </w:rPr>
        <w:t xml:space="preserve"> </w:t>
      </w:r>
      <w:r w:rsidRPr="00DA6CEF">
        <w:rPr>
          <w:rFonts w:ascii="Arial" w:eastAsia="Times New Roman" w:hAnsi="Arial" w:cs="Arial"/>
          <w:color w:val="00337E"/>
          <w:sz w:val="21"/>
          <w:szCs w:val="21"/>
          <w:lang w:eastAsia="ru-RU"/>
        </w:rPr>
        <w:t>Их захлестывает страх. С одной стороны, это страх за собственного ребенка. С другой, страх смерти, ведь взросление подростка означает старение родителей. Просыпается ревность к друзьям и подругам, которые неожиданно стали ближе для родного «малыша». Разорвать замкнутый круг взрослые могут только одним способом: остановиться и осознать собственные страх, обиду, ревность.</w:t>
      </w:r>
    </w:p>
    <w:p w:rsidR="00206B84" w:rsidRDefault="00206B84" w:rsidP="00DA6CEF">
      <w:pPr>
        <w:shd w:val="clear" w:color="auto" w:fill="FFFFFF"/>
        <w:spacing w:after="0" w:line="315" w:lineRule="atLeast"/>
        <w:ind w:firstLine="39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6B84" w:rsidRPr="00DA6CEF" w:rsidRDefault="00206B84" w:rsidP="00DA6CEF">
      <w:pPr>
        <w:shd w:val="clear" w:color="auto" w:fill="FFFFFF"/>
        <w:spacing w:after="0" w:line="315" w:lineRule="atLeast"/>
        <w:ind w:firstLine="397"/>
        <w:jc w:val="center"/>
        <w:textAlignment w:val="baseline"/>
        <w:rPr>
          <w:rFonts w:ascii="Arial" w:eastAsia="Times New Roman" w:hAnsi="Arial" w:cs="Arial"/>
          <w:b/>
          <w:bCs/>
          <w:caps/>
          <w:color w:val="3D2F4F"/>
          <w:sz w:val="20"/>
          <w:lang w:eastAsia="ru-RU"/>
        </w:rPr>
      </w:pPr>
      <w:r w:rsidRPr="00DA6CEF">
        <w:rPr>
          <w:rFonts w:ascii="Arial" w:eastAsia="Times New Roman" w:hAnsi="Arial" w:cs="Arial"/>
          <w:b/>
          <w:bCs/>
          <w:caps/>
          <w:color w:val="3D2F4F"/>
          <w:sz w:val="20"/>
          <w:lang w:eastAsia="ru-RU"/>
        </w:rPr>
        <w:t>Репетиция чувств</w:t>
      </w:r>
    </w:p>
    <w:p w:rsidR="00206B84" w:rsidRPr="00DA6CEF" w:rsidRDefault="00206B84" w:rsidP="00DA6CEF">
      <w:pPr>
        <w:shd w:val="clear" w:color="auto" w:fill="FFFFFF"/>
        <w:spacing w:after="0" w:line="315" w:lineRule="atLeast"/>
        <w:ind w:firstLine="397"/>
        <w:jc w:val="both"/>
        <w:textAlignment w:val="baseline"/>
        <w:rPr>
          <w:rFonts w:ascii="Arial" w:eastAsia="Times New Roman" w:hAnsi="Arial" w:cs="Arial"/>
          <w:color w:val="3D2F4F"/>
          <w:sz w:val="21"/>
          <w:szCs w:val="21"/>
          <w:lang w:eastAsia="ru-RU"/>
        </w:rPr>
      </w:pPr>
      <w:r w:rsidRPr="00DA6CEF">
        <w:rPr>
          <w:rFonts w:ascii="Arial" w:eastAsia="Times New Roman" w:hAnsi="Arial" w:cs="Arial"/>
          <w:color w:val="3D2F4F"/>
          <w:sz w:val="21"/>
          <w:szCs w:val="21"/>
          <w:lang w:eastAsia="ru-RU"/>
        </w:rPr>
        <w:t>У влюбленных юношей и девушек непростой период. Нужны время и силы на то, чтобы разобраться с тем хаосом, который творится у них в душе.</w:t>
      </w:r>
    </w:p>
    <w:p w:rsidR="00206B84" w:rsidRDefault="00206B84" w:rsidP="00DA6CEF">
      <w:pPr>
        <w:shd w:val="clear" w:color="auto" w:fill="FFFFFF"/>
        <w:spacing w:after="0" w:line="315" w:lineRule="atLeast"/>
        <w:ind w:firstLine="397"/>
        <w:jc w:val="both"/>
        <w:textAlignment w:val="baseline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  <w:r w:rsidRPr="00DA6CEF">
        <w:rPr>
          <w:rFonts w:ascii="Arial" w:eastAsia="Times New Roman" w:hAnsi="Arial" w:cs="Arial"/>
          <w:color w:val="3D2F4F"/>
          <w:sz w:val="21"/>
          <w:szCs w:val="21"/>
          <w:lang w:eastAsia="ru-RU"/>
        </w:rPr>
        <w:t xml:space="preserve">Не впасть в зависимость от любви обычно трудно даже взрослому человеку. Подросток обязательно должен ощущать, что он нужен родителям. Только в этом случае он сможет </w:t>
      </w:r>
      <w:r w:rsidRPr="00DA6CEF">
        <w:rPr>
          <w:rFonts w:ascii="Arial" w:eastAsia="Times New Roman" w:hAnsi="Arial" w:cs="Arial"/>
          <w:color w:val="3D2F4F"/>
          <w:sz w:val="21"/>
          <w:szCs w:val="21"/>
          <w:lang w:eastAsia="ru-RU"/>
        </w:rPr>
        <w:lastRenderedPageBreak/>
        <w:t xml:space="preserve">выдержать дистанцию с объектом своей влюбленности, не бросаясь с головой в омут эмоций. Ведь как сложно мучаться от неопределенности: любит, не любит? Проверять свои чувства: а действительно ли этот человек мне нравится?   И если родители </w:t>
      </w:r>
      <w:r w:rsidRPr="00A31AEB"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  <w:t xml:space="preserve">категорически запрещают любые встречи, то для подростка отношения становятся более ценными, чем они есть на самом деле. Когда взрослые совсем не одобряют выбор ребенка, в своих отношениях с любимым человеком он замечает только хорошее, а в отношениях с родными - только плохое, - продолжает Светлана Фадеева. - А если у </w:t>
      </w:r>
      <w:proofErr w:type="gramStart"/>
      <w:r w:rsidRPr="00A31AEB"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  <w:t>обоих</w:t>
      </w:r>
      <w:proofErr w:type="gramEnd"/>
      <w:r w:rsidRPr="00A31AEB"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  <w:t xml:space="preserve"> юных влюбленных такая ситуация, то они как бы «подпитывают» друг друга, и ценность отношений только повышается.</w:t>
      </w:r>
      <w:r w:rsidR="00A31AEB"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  <w:t xml:space="preserve"> </w:t>
      </w:r>
      <w:r w:rsidRPr="00A31AEB"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  <w:t>Откроем маленькую тайну, которая, возможно, поможет родителям лучше понять истинное положение вещей. Активней бунтует, настаивает на том, что он взрослый, тот подросток, который внутренне сильнее привязан к родителям</w:t>
      </w:r>
    </w:p>
    <w:p w:rsidR="00672042" w:rsidRPr="00A31AEB" w:rsidRDefault="00672042" w:rsidP="00DA6CEF">
      <w:pPr>
        <w:shd w:val="clear" w:color="auto" w:fill="FFFFFF"/>
        <w:spacing w:after="0" w:line="315" w:lineRule="atLeast"/>
        <w:ind w:firstLine="397"/>
        <w:jc w:val="both"/>
        <w:textAlignment w:val="baseline"/>
        <w:rPr>
          <w:rFonts w:ascii="Arial" w:eastAsia="Times New Roman" w:hAnsi="Arial" w:cs="Arial"/>
          <w:color w:val="403152" w:themeColor="accent4" w:themeShade="80"/>
          <w:sz w:val="21"/>
          <w:szCs w:val="21"/>
          <w:lang w:eastAsia="ru-RU"/>
        </w:rPr>
      </w:pPr>
    </w:p>
    <w:p w:rsidR="00206B84" w:rsidRPr="00A31AEB" w:rsidRDefault="00206B84" w:rsidP="00DA6CEF">
      <w:pPr>
        <w:shd w:val="clear" w:color="auto" w:fill="FFFFFF"/>
        <w:spacing w:after="0" w:line="315" w:lineRule="atLeast"/>
        <w:ind w:firstLine="397"/>
        <w:jc w:val="center"/>
        <w:textAlignment w:val="baseline"/>
        <w:rPr>
          <w:rFonts w:ascii="Arial" w:eastAsia="Times New Roman" w:hAnsi="Arial" w:cs="Arial"/>
          <w:b/>
          <w:bCs/>
          <w:caps/>
          <w:color w:val="FF572F"/>
          <w:sz w:val="21"/>
          <w:lang w:eastAsia="ru-RU"/>
        </w:rPr>
      </w:pPr>
      <w:r w:rsidRPr="00A31AEB">
        <w:rPr>
          <w:rFonts w:ascii="Arial" w:eastAsia="Times New Roman" w:hAnsi="Arial" w:cs="Arial"/>
          <w:b/>
          <w:bCs/>
          <w:caps/>
          <w:color w:val="FF572F"/>
          <w:sz w:val="21"/>
          <w:lang w:eastAsia="ru-RU"/>
        </w:rPr>
        <w:t>Больше позитива</w:t>
      </w:r>
    </w:p>
    <w:p w:rsidR="00A31AEB" w:rsidRPr="00A31AEB" w:rsidRDefault="00206B84" w:rsidP="00DA6CEF">
      <w:pPr>
        <w:shd w:val="clear" w:color="auto" w:fill="FFFFFF"/>
        <w:spacing w:after="0" w:line="315" w:lineRule="atLeast"/>
        <w:ind w:firstLine="397"/>
        <w:jc w:val="both"/>
        <w:textAlignment w:val="baseline"/>
        <w:rPr>
          <w:rFonts w:ascii="Arial" w:eastAsia="Times New Roman" w:hAnsi="Arial" w:cs="Arial"/>
          <w:color w:val="FF572F"/>
          <w:sz w:val="21"/>
          <w:szCs w:val="21"/>
          <w:lang w:eastAsia="ru-RU"/>
        </w:rPr>
      </w:pPr>
      <w:r w:rsidRPr="00A31AEB">
        <w:rPr>
          <w:rFonts w:ascii="Arial" w:eastAsia="Times New Roman" w:hAnsi="Arial" w:cs="Arial"/>
          <w:color w:val="FF572F"/>
          <w:sz w:val="21"/>
          <w:szCs w:val="21"/>
          <w:lang w:eastAsia="ru-RU"/>
        </w:rPr>
        <w:t>Любовь - это прекрасное, но и самое разрушительное по силе переживаний чувство. Задача родителей - помочь подростку пережить влюбленность без потерь физических и психологических. В это время молодой человек открывается миру, и сильные переживания оставляют отпечаток на всей его дальнейшей жиз</w:t>
      </w:r>
      <w:r w:rsidR="00A31AEB" w:rsidRPr="00A31AEB">
        <w:rPr>
          <w:rFonts w:ascii="Arial" w:eastAsia="Times New Roman" w:hAnsi="Arial" w:cs="Arial"/>
          <w:color w:val="FF572F"/>
          <w:sz w:val="21"/>
          <w:szCs w:val="21"/>
          <w:lang w:eastAsia="ru-RU"/>
        </w:rPr>
        <w:t>ни. Так происходит взросление.</w:t>
      </w:r>
    </w:p>
    <w:p w:rsidR="00206B84" w:rsidRPr="00A31AEB" w:rsidRDefault="00A31AEB" w:rsidP="00DA6CEF">
      <w:pPr>
        <w:shd w:val="clear" w:color="auto" w:fill="FFFFFF"/>
        <w:spacing w:after="0" w:line="315" w:lineRule="atLeast"/>
        <w:ind w:firstLine="397"/>
        <w:jc w:val="both"/>
        <w:textAlignment w:val="baseline"/>
        <w:rPr>
          <w:rFonts w:ascii="Arial" w:eastAsia="Times New Roman" w:hAnsi="Arial" w:cs="Arial"/>
          <w:color w:val="FF572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FF572F"/>
          <w:sz w:val="21"/>
          <w:szCs w:val="21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4590415</wp:posOffset>
            </wp:positionH>
            <wp:positionV relativeFrom="paragraph">
              <wp:posOffset>1232535</wp:posOffset>
            </wp:positionV>
            <wp:extent cx="1600200" cy="2133600"/>
            <wp:effectExtent l="19050" t="0" r="0" b="0"/>
            <wp:wrapTight wrapText="bothSides">
              <wp:wrapPolygon edited="0">
                <wp:start x="-257" y="0"/>
                <wp:lineTo x="-257" y="21407"/>
                <wp:lineTo x="21600" y="21407"/>
                <wp:lineTo x="21600" y="0"/>
                <wp:lineTo x="-257" y="0"/>
              </wp:wrapPolygon>
            </wp:wrapTight>
            <wp:docPr id="7" name="Рисунок 10" descr="http://www.taday.ru/data/2012/07/05/1234156346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aday.ru/data/2012/07/05/1234156346/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B84" w:rsidRPr="00A31AEB">
        <w:rPr>
          <w:rFonts w:ascii="Arial" w:eastAsia="Times New Roman" w:hAnsi="Arial" w:cs="Arial"/>
          <w:color w:val="FF572F"/>
          <w:sz w:val="21"/>
          <w:szCs w:val="21"/>
          <w:lang w:eastAsia="ru-RU"/>
        </w:rPr>
        <w:t>Первое, что инстинктивно стараются сделать родители, - это насильно приблизить ребенка к себе, - объясняет Светлана Фадеева. - А в результате подросток обижается на непонимание. Попробуйте рассказать о своих переживаниях, когда в вашей жизни была сильная любовь. Главное - говорить об этом искренне, не замалчивая, что было больно, неприятно, непонятно, обидно. А что - прекрасно. Но только не требуйте ответной искренности от подростка</w:t>
      </w:r>
      <w:proofErr w:type="gramStart"/>
      <w:r w:rsidR="00206B84" w:rsidRPr="00A31AEB">
        <w:rPr>
          <w:rFonts w:ascii="Arial" w:eastAsia="Times New Roman" w:hAnsi="Arial" w:cs="Arial"/>
          <w:color w:val="FF572F"/>
          <w:sz w:val="21"/>
          <w:szCs w:val="21"/>
          <w:lang w:eastAsia="ru-RU"/>
        </w:rPr>
        <w:t>.Г</w:t>
      </w:r>
      <w:proofErr w:type="gramEnd"/>
      <w:r w:rsidR="00206B84" w:rsidRPr="00A31AEB">
        <w:rPr>
          <w:rFonts w:ascii="Arial" w:eastAsia="Times New Roman" w:hAnsi="Arial" w:cs="Arial"/>
          <w:color w:val="FF572F"/>
          <w:sz w:val="21"/>
          <w:szCs w:val="21"/>
          <w:lang w:eastAsia="ru-RU"/>
        </w:rPr>
        <w:t>лавная опасность, таящаяся в любовной драме, - чувство отвержения со стороны очень важного и значимого человека. Отвергнутый чувствует себя ущербным, он может считать себя плохим, недостойным любви. Но говорить, что его избранник - дурак и подлец, точно не стоит</w:t>
      </w:r>
      <w:r>
        <w:rPr>
          <w:rFonts w:ascii="Arial" w:eastAsia="Times New Roman" w:hAnsi="Arial" w:cs="Arial"/>
          <w:color w:val="FF572F"/>
          <w:sz w:val="21"/>
          <w:szCs w:val="21"/>
          <w:lang w:eastAsia="ru-RU"/>
        </w:rPr>
        <w:t>.</w:t>
      </w:r>
      <w:r w:rsidR="00206B84" w:rsidRPr="00A31AEB">
        <w:rPr>
          <w:rFonts w:ascii="Arial" w:eastAsia="Times New Roman" w:hAnsi="Arial" w:cs="Arial"/>
          <w:color w:val="FF572F"/>
          <w:sz w:val="21"/>
          <w:szCs w:val="21"/>
          <w:lang w:eastAsia="ru-RU"/>
        </w:rPr>
        <w:t xml:space="preserve"> Поддержите не выбор конкретн</w:t>
      </w:r>
      <w:r>
        <w:rPr>
          <w:rFonts w:ascii="Arial" w:eastAsia="Times New Roman" w:hAnsi="Arial" w:cs="Arial"/>
          <w:color w:val="FF572F"/>
          <w:sz w:val="21"/>
          <w:szCs w:val="21"/>
          <w:lang w:eastAsia="ru-RU"/>
        </w:rPr>
        <w:t>ого человека, а выбор отношений</w:t>
      </w:r>
      <w:r w:rsidR="00206B84" w:rsidRPr="00A31AEB">
        <w:rPr>
          <w:rFonts w:ascii="Arial" w:eastAsia="Times New Roman" w:hAnsi="Arial" w:cs="Arial"/>
          <w:color w:val="FF572F"/>
          <w:sz w:val="21"/>
          <w:szCs w:val="21"/>
          <w:lang w:eastAsia="ru-RU"/>
        </w:rPr>
        <w:t>. Никто не может заставить себя любить, но зато у нас есть право из тысячи людей выбрать того, с кем возможна взаимность. Не удивляйтесь, столкнувшись с иллюзорными ожиданиями, если ребенок говорит, что все равно, как он будет себя вести, лишь бы меня любил.</w:t>
      </w:r>
      <w:r w:rsidRPr="00A31AEB">
        <w:rPr>
          <w:rFonts w:ascii="Arial" w:eastAsia="Times New Roman" w:hAnsi="Arial" w:cs="Arial"/>
          <w:color w:val="FF572F"/>
          <w:sz w:val="21"/>
          <w:szCs w:val="21"/>
          <w:lang w:eastAsia="ru-RU"/>
        </w:rPr>
        <w:t xml:space="preserve"> </w:t>
      </w:r>
      <w:r w:rsidR="00206B84" w:rsidRPr="00A31AEB">
        <w:rPr>
          <w:rFonts w:ascii="Arial" w:eastAsia="Times New Roman" w:hAnsi="Arial" w:cs="Arial"/>
          <w:color w:val="FF572F"/>
          <w:sz w:val="21"/>
          <w:szCs w:val="21"/>
          <w:lang w:eastAsia="ru-RU"/>
        </w:rPr>
        <w:t>И помните вот еще что - время работает на вас. Ученые считают, что биохимическое состояние, именуемое пылкой влюбленностью, обычно длится около полугода.</w:t>
      </w:r>
    </w:p>
    <w:p w:rsidR="00A31AEB" w:rsidRDefault="00A31AEB" w:rsidP="00DA6CEF">
      <w:pPr>
        <w:shd w:val="clear" w:color="auto" w:fill="FFFFFF"/>
        <w:spacing w:after="0" w:line="315" w:lineRule="atLeast"/>
        <w:ind w:firstLine="39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6B84" w:rsidRPr="00A31AEB" w:rsidRDefault="00206B84" w:rsidP="00DA6CEF">
      <w:pPr>
        <w:shd w:val="clear" w:color="auto" w:fill="FFFFFF"/>
        <w:spacing w:after="0" w:line="315" w:lineRule="atLeast"/>
        <w:ind w:firstLine="397"/>
        <w:jc w:val="center"/>
        <w:textAlignment w:val="baseline"/>
        <w:rPr>
          <w:rFonts w:ascii="Arial" w:eastAsia="Times New Roman" w:hAnsi="Arial" w:cs="Arial"/>
          <w:b/>
          <w:bCs/>
          <w:caps/>
          <w:color w:val="4F6228" w:themeColor="accent3" w:themeShade="80"/>
          <w:sz w:val="21"/>
          <w:lang w:eastAsia="ru-RU"/>
        </w:rPr>
      </w:pPr>
      <w:r w:rsidRPr="00A31AEB">
        <w:rPr>
          <w:rFonts w:ascii="Arial" w:eastAsia="Times New Roman" w:hAnsi="Arial" w:cs="Arial"/>
          <w:b/>
          <w:bCs/>
          <w:caps/>
          <w:color w:val="4F6228" w:themeColor="accent3" w:themeShade="80"/>
          <w:sz w:val="21"/>
          <w:lang w:eastAsia="ru-RU"/>
        </w:rPr>
        <w:t>Ребенок влюбился! Как себя вести?</w:t>
      </w:r>
    </w:p>
    <w:p w:rsidR="00206B84" w:rsidRPr="00A31AEB" w:rsidRDefault="00206B84" w:rsidP="00DA6CEF">
      <w:pPr>
        <w:shd w:val="clear" w:color="auto" w:fill="FFFFFF"/>
        <w:spacing w:after="0" w:line="315" w:lineRule="atLeast"/>
        <w:ind w:firstLine="397"/>
        <w:jc w:val="both"/>
        <w:textAlignment w:val="baseline"/>
        <w:rPr>
          <w:color w:val="4F6228" w:themeColor="accent3" w:themeShade="80"/>
        </w:rPr>
      </w:pPr>
      <w:r w:rsidRPr="00A31AEB">
        <w:rPr>
          <w:rFonts w:ascii="Arial" w:eastAsia="Times New Roman" w:hAnsi="Arial" w:cs="Arial"/>
          <w:color w:val="4F6228" w:themeColor="accent3" w:themeShade="80"/>
          <w:sz w:val="21"/>
          <w:szCs w:val="21"/>
          <w:lang w:eastAsia="ru-RU"/>
        </w:rPr>
        <w:t>Познакомьтесь, если есть возможность, с любимым человеком сына или дочери. Это поможет перестать себя накручивать и снизить уровень страха. Неизвестное, понятно, пугает нас всегда больше.• Говорите позитивно об избраннике ребенка. Ведь если он (она) вызва</w:t>
      </w:r>
      <w:proofErr w:type="gramStart"/>
      <w:r w:rsidRPr="00A31AEB">
        <w:rPr>
          <w:rFonts w:ascii="Arial" w:eastAsia="Times New Roman" w:hAnsi="Arial" w:cs="Arial"/>
          <w:color w:val="4F6228" w:themeColor="accent3" w:themeShade="80"/>
          <w:sz w:val="21"/>
          <w:szCs w:val="21"/>
          <w:lang w:eastAsia="ru-RU"/>
        </w:rPr>
        <w:t>л(</w:t>
      </w:r>
      <w:proofErr w:type="gramEnd"/>
      <w:r w:rsidRPr="00A31AEB">
        <w:rPr>
          <w:rFonts w:ascii="Arial" w:eastAsia="Times New Roman" w:hAnsi="Arial" w:cs="Arial"/>
          <w:color w:val="4F6228" w:themeColor="accent3" w:themeShade="80"/>
          <w:sz w:val="21"/>
          <w:szCs w:val="21"/>
          <w:lang w:eastAsia="ru-RU"/>
        </w:rPr>
        <w:t xml:space="preserve">а) у вашего сына или дочери влюбленность -значит, в этом человеке есть что-то особенное. Постарайтесь понять, что именно привлекло ребенка.• Не заостряйте внимание только на сексе, чтобы не обидеть. Для большинства подростков любовь - в большей степени романтическое, чем сексуальное переживание.• Воздержитесь от советов, когда подросток рассказывает вам о своей влюбленности. Если совет будет нужен, он его попросит сам.• Расскажите о собственных чувствах, связанных с первой любовью. Так вы покажете, что вы тоже человек.• Держитесь золотой середины: не позволяйте абсолютно все, но и не закручивайте гайки. Даже в состоянии </w:t>
      </w:r>
      <w:r w:rsidRPr="00A31AEB">
        <w:rPr>
          <w:rFonts w:ascii="Arial" w:eastAsia="Times New Roman" w:hAnsi="Arial" w:cs="Arial"/>
          <w:color w:val="4F6228" w:themeColor="accent3" w:themeShade="80"/>
          <w:sz w:val="21"/>
          <w:szCs w:val="21"/>
          <w:lang w:eastAsia="ru-RU"/>
        </w:rPr>
        <w:lastRenderedPageBreak/>
        <w:t>влюбленности молодые люди должны продолжать выполнять домашние обязанности и не забывать ходить в школу.</w:t>
      </w:r>
    </w:p>
    <w:p w:rsidR="00A622E8" w:rsidRPr="00A31AEB" w:rsidRDefault="0062188E" w:rsidP="00DA6CEF">
      <w:pPr>
        <w:pStyle w:val="a3"/>
        <w:spacing w:before="195" w:beforeAutospacing="0" w:after="195" w:afterAutospacing="0" w:line="341" w:lineRule="atLeast"/>
        <w:ind w:firstLine="397"/>
        <w:jc w:val="center"/>
        <w:rPr>
          <w:rStyle w:val="a4"/>
          <w:rFonts w:ascii="Arial" w:hAnsi="Arial" w:cs="Arial"/>
          <w:caps/>
          <w:color w:val="020369"/>
          <w:sz w:val="20"/>
          <w:szCs w:val="20"/>
        </w:rPr>
      </w:pPr>
      <w:r w:rsidRPr="00A31AEB">
        <w:rPr>
          <w:rStyle w:val="a4"/>
          <w:rFonts w:ascii="Arial" w:hAnsi="Arial" w:cs="Arial"/>
          <w:caps/>
          <w:color w:val="020369"/>
          <w:sz w:val="20"/>
          <w:szCs w:val="20"/>
        </w:rPr>
        <w:t>Как пережить первую любовь? Несколько советов в помощь родителям</w:t>
      </w:r>
    </w:p>
    <w:p w:rsidR="0062188E" w:rsidRPr="00C4016D" w:rsidRDefault="00C4016D" w:rsidP="00A31AEB">
      <w:pPr>
        <w:pStyle w:val="a3"/>
        <w:spacing w:before="0" w:beforeAutospacing="0" w:after="0" w:afterAutospacing="0" w:line="341" w:lineRule="atLeast"/>
        <w:ind w:firstLine="397"/>
        <w:jc w:val="both"/>
        <w:rPr>
          <w:rFonts w:ascii="Arial" w:hAnsi="Arial" w:cs="Arial"/>
          <w:color w:val="020369"/>
        </w:rPr>
      </w:pPr>
      <w:r w:rsidRPr="00C4016D">
        <w:rPr>
          <w:rFonts w:ascii="Arial" w:hAnsi="Arial" w:cs="Arial"/>
          <w:noProof/>
          <w:color w:val="020369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1742440</wp:posOffset>
            </wp:positionH>
            <wp:positionV relativeFrom="paragraph">
              <wp:posOffset>577850</wp:posOffset>
            </wp:positionV>
            <wp:extent cx="2809875" cy="1838325"/>
            <wp:effectExtent l="19050" t="0" r="9525" b="0"/>
            <wp:wrapNone/>
            <wp:docPr id="16" name="Рисунок 7" descr="http://web-stihi.ru/wp-content/uploads/2012/04/kakaya-dolgna-bit-lub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eb-stihi.ru/wp-content/uploads/2012/04/kakaya-dolgna-bit-lub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88E" w:rsidRPr="00C4016D">
        <w:rPr>
          <w:rFonts w:ascii="Arial" w:hAnsi="Arial" w:cs="Arial"/>
          <w:color w:val="020369"/>
        </w:rPr>
        <w:t>Обеспечьте ребёнку покой и понимание. Он должен чувствовать, что он находится в безопасности, что дома его любят и готовы выслушать. В этот период для ребенка крайне важно ощущение надежного тыла, которые могут обеспечить только родители.</w:t>
      </w:r>
    </w:p>
    <w:p w:rsidR="0062188E" w:rsidRPr="00C4016D" w:rsidRDefault="0062188E" w:rsidP="00A31AEB">
      <w:pPr>
        <w:pStyle w:val="a3"/>
        <w:spacing w:before="0" w:beforeAutospacing="0" w:after="0" w:afterAutospacing="0" w:line="341" w:lineRule="atLeast"/>
        <w:ind w:firstLine="397"/>
        <w:jc w:val="both"/>
        <w:rPr>
          <w:rFonts w:ascii="Arial" w:hAnsi="Arial" w:cs="Arial"/>
          <w:color w:val="020369"/>
        </w:rPr>
      </w:pPr>
      <w:r w:rsidRPr="00C4016D">
        <w:rPr>
          <w:rFonts w:ascii="Arial" w:hAnsi="Arial" w:cs="Arial"/>
          <w:color w:val="020369"/>
        </w:rPr>
        <w:t>Избегайте популярных советов, а именно таких фраз:</w:t>
      </w:r>
      <w:r w:rsidR="003D13E5" w:rsidRPr="00C4016D">
        <w:rPr>
          <w:rFonts w:ascii="Arial" w:hAnsi="Arial" w:cs="Arial"/>
          <w:color w:val="020369"/>
        </w:rPr>
        <w:t xml:space="preserve"> </w:t>
      </w:r>
      <w:r w:rsidRPr="00C4016D">
        <w:rPr>
          <w:rFonts w:ascii="Arial" w:hAnsi="Arial" w:cs="Arial"/>
          <w:color w:val="020369"/>
        </w:rPr>
        <w:t>«Лучше бы ты об учебе так пережива</w:t>
      </w:r>
      <w:proofErr w:type="gramStart"/>
      <w:r w:rsidRPr="00C4016D">
        <w:rPr>
          <w:rFonts w:ascii="Arial" w:hAnsi="Arial" w:cs="Arial"/>
          <w:color w:val="020369"/>
        </w:rPr>
        <w:t>л(</w:t>
      </w:r>
      <w:proofErr w:type="gramEnd"/>
      <w:r w:rsidRPr="00C4016D">
        <w:rPr>
          <w:rFonts w:ascii="Arial" w:hAnsi="Arial" w:cs="Arial"/>
          <w:color w:val="020369"/>
        </w:rPr>
        <w:t>а)» – ни при каких обстоятельствах нельзя противопоставлять обучения и чувства. Это не два взаимоисключающих понятия, а отдельные сферы жизни. Успешная сдача экзаменов, поступление в ВУЗ не гарантируют, что ребенок будет счастлив. Для настоящей гармоничной личности свойственно благополучие во всех областях жизни.</w:t>
      </w:r>
      <w:r w:rsidR="003D13E5" w:rsidRPr="00C4016D">
        <w:rPr>
          <w:rFonts w:ascii="Arial" w:hAnsi="Arial" w:cs="Arial"/>
          <w:color w:val="020369"/>
        </w:rPr>
        <w:t xml:space="preserve"> </w:t>
      </w:r>
      <w:r w:rsidRPr="00C4016D">
        <w:rPr>
          <w:rFonts w:ascii="Arial" w:hAnsi="Arial" w:cs="Arial"/>
          <w:color w:val="020369"/>
        </w:rPr>
        <w:t>«Да у тебя таких как о</w:t>
      </w:r>
      <w:proofErr w:type="gramStart"/>
      <w:r w:rsidRPr="00C4016D">
        <w:rPr>
          <w:rFonts w:ascii="Arial" w:hAnsi="Arial" w:cs="Arial"/>
          <w:color w:val="020369"/>
        </w:rPr>
        <w:t>н(</w:t>
      </w:r>
      <w:proofErr w:type="gramEnd"/>
      <w:r w:rsidRPr="00C4016D">
        <w:rPr>
          <w:rFonts w:ascii="Arial" w:hAnsi="Arial" w:cs="Arial"/>
          <w:color w:val="020369"/>
        </w:rPr>
        <w:t>а) еще миллион будет» – фраза воспринимается как факт, что по вашему мнению ребенок сделал неправильный выбор, что его переживания и боль ничтожны.</w:t>
      </w:r>
    </w:p>
    <w:p w:rsidR="0062188E" w:rsidRPr="00C4016D" w:rsidRDefault="0062188E" w:rsidP="00A31AEB">
      <w:pPr>
        <w:pStyle w:val="a3"/>
        <w:spacing w:before="0" w:beforeAutospacing="0" w:after="0" w:afterAutospacing="0" w:line="341" w:lineRule="atLeast"/>
        <w:ind w:firstLine="397"/>
        <w:jc w:val="both"/>
        <w:rPr>
          <w:rFonts w:ascii="Arial" w:hAnsi="Arial" w:cs="Arial"/>
          <w:color w:val="020369"/>
        </w:rPr>
      </w:pPr>
      <w:r w:rsidRPr="00C4016D">
        <w:rPr>
          <w:rFonts w:ascii="Arial" w:hAnsi="Arial" w:cs="Arial"/>
          <w:color w:val="020369"/>
        </w:rPr>
        <w:t>«Надо сделать так-то, и тогда о</w:t>
      </w:r>
      <w:proofErr w:type="gramStart"/>
      <w:r w:rsidRPr="00C4016D">
        <w:rPr>
          <w:rFonts w:ascii="Arial" w:hAnsi="Arial" w:cs="Arial"/>
          <w:color w:val="020369"/>
        </w:rPr>
        <w:t>н(</w:t>
      </w:r>
      <w:proofErr w:type="gramEnd"/>
      <w:r w:rsidRPr="00C4016D">
        <w:rPr>
          <w:rFonts w:ascii="Arial" w:hAnsi="Arial" w:cs="Arial"/>
          <w:color w:val="020369"/>
        </w:rPr>
        <w:t>а) поймет кого потеряла» – такие фразы заставляют ребенка активно действовать, что-то предпринимать, но к хорошим результатам это обычно не приводит. Переживания все равно останутся, которые потом перерастут в стресс.</w:t>
      </w:r>
    </w:p>
    <w:p w:rsidR="0062188E" w:rsidRPr="00C4016D" w:rsidRDefault="0062188E" w:rsidP="00A31AEB">
      <w:pPr>
        <w:pStyle w:val="a3"/>
        <w:spacing w:before="0" w:beforeAutospacing="0" w:after="0" w:afterAutospacing="0" w:line="341" w:lineRule="atLeast"/>
        <w:ind w:firstLine="397"/>
        <w:jc w:val="both"/>
        <w:rPr>
          <w:rFonts w:ascii="Arial" w:hAnsi="Arial" w:cs="Arial"/>
          <w:color w:val="020369"/>
        </w:rPr>
      </w:pPr>
      <w:r w:rsidRPr="00C4016D">
        <w:rPr>
          <w:rFonts w:ascii="Arial" w:hAnsi="Arial" w:cs="Arial"/>
          <w:color w:val="020369"/>
        </w:rPr>
        <w:t>Природа таких фраз понятна. Чаще всего их употребляют, чтобы быстрее вывести ребенка из депрессии. Но важно понимать, что то, как он переживет этот момент, какие выводы сделает, повлияет на него и нанесет большой отпечаток на всю его дальнейшую жизнь и отношение к Вам.</w:t>
      </w:r>
    </w:p>
    <w:p w:rsidR="0062188E" w:rsidRPr="00C4016D" w:rsidRDefault="0062188E" w:rsidP="00A31AEB">
      <w:pPr>
        <w:pStyle w:val="a3"/>
        <w:spacing w:before="0" w:beforeAutospacing="0" w:after="0" w:afterAutospacing="0" w:line="341" w:lineRule="atLeast"/>
        <w:ind w:firstLine="397"/>
        <w:jc w:val="both"/>
        <w:rPr>
          <w:rFonts w:ascii="Arial" w:hAnsi="Arial" w:cs="Arial"/>
          <w:color w:val="020369"/>
        </w:rPr>
      </w:pPr>
      <w:r w:rsidRPr="00C4016D">
        <w:rPr>
          <w:rFonts w:ascii="Arial" w:hAnsi="Arial" w:cs="Arial"/>
          <w:color w:val="020369"/>
        </w:rPr>
        <w:t>Дайте ребенку время. Он должен самостоятельно пройти этот путь – боль, обиду, гнев и уныние – чтобы, наконец, принять эту ситуацию. Но ему обязательно нужно пережить все эти страдания. Это бесценный опыт.</w:t>
      </w:r>
    </w:p>
    <w:p w:rsidR="0062188E" w:rsidRPr="00C4016D" w:rsidRDefault="0062188E" w:rsidP="00A31AEB">
      <w:pPr>
        <w:pStyle w:val="a3"/>
        <w:spacing w:before="0" w:beforeAutospacing="0" w:after="0" w:afterAutospacing="0" w:line="341" w:lineRule="atLeast"/>
        <w:ind w:firstLine="397"/>
        <w:jc w:val="both"/>
        <w:rPr>
          <w:rFonts w:ascii="Arial" w:hAnsi="Arial" w:cs="Arial"/>
          <w:color w:val="020369"/>
        </w:rPr>
      </w:pPr>
      <w:r w:rsidRPr="00C4016D">
        <w:rPr>
          <w:rFonts w:ascii="Arial" w:hAnsi="Arial" w:cs="Arial"/>
          <w:color w:val="020369"/>
        </w:rPr>
        <w:t xml:space="preserve">Попытайтесь объяснить ребенку, что любить – это не только испытывать радость и полет, но и страдать. Душа, которая способна </w:t>
      </w:r>
      <w:proofErr w:type="gramStart"/>
      <w:r w:rsidRPr="00C4016D">
        <w:rPr>
          <w:rFonts w:ascii="Arial" w:hAnsi="Arial" w:cs="Arial"/>
          <w:color w:val="020369"/>
        </w:rPr>
        <w:t>переживать</w:t>
      </w:r>
      <w:proofErr w:type="gramEnd"/>
      <w:r w:rsidRPr="00C4016D">
        <w:rPr>
          <w:rFonts w:ascii="Arial" w:hAnsi="Arial" w:cs="Arial"/>
          <w:color w:val="020369"/>
        </w:rPr>
        <w:t xml:space="preserve"> и может признать, что ей больно, умеет и любить. Такие ситуации готовят подростка к будущим счастливым отношениям, помогают разобраться в себе.</w:t>
      </w:r>
    </w:p>
    <w:p w:rsidR="0062188E" w:rsidRPr="00C4016D" w:rsidRDefault="0062188E" w:rsidP="00A31AEB">
      <w:pPr>
        <w:pStyle w:val="a3"/>
        <w:spacing w:before="0" w:beforeAutospacing="0" w:after="0" w:afterAutospacing="0" w:line="341" w:lineRule="atLeast"/>
        <w:ind w:firstLine="397"/>
        <w:jc w:val="both"/>
        <w:rPr>
          <w:rFonts w:ascii="Arial" w:hAnsi="Arial" w:cs="Arial"/>
          <w:color w:val="020369"/>
        </w:rPr>
      </w:pPr>
      <w:r w:rsidRPr="00C4016D">
        <w:rPr>
          <w:rFonts w:ascii="Arial" w:hAnsi="Arial" w:cs="Arial"/>
          <w:color w:val="020369"/>
        </w:rPr>
        <w:t>В момент, когда ему понадобится Ваш совет о том, как пережить это, просто скажите: «Переживи все свои страдания, запомни их и старайся жить дальше». Будьте для ребенка надежной опорой, которая понимает и принимает его, дает ему время самому «повариться» в душевных муках. А в момент, когда ему захочется двигаться дальше, подскажите, как вернутся к полноценной жизни.</w:t>
      </w:r>
    </w:p>
    <w:p w:rsidR="0062188E" w:rsidRPr="00C4016D" w:rsidRDefault="0062188E" w:rsidP="00DA6CEF">
      <w:pPr>
        <w:pStyle w:val="a3"/>
        <w:spacing w:before="195" w:beforeAutospacing="0" w:after="195" w:afterAutospacing="0" w:line="341" w:lineRule="atLeast"/>
        <w:ind w:firstLine="397"/>
        <w:jc w:val="center"/>
        <w:rPr>
          <w:rFonts w:ascii="Arial" w:hAnsi="Arial" w:cs="Arial"/>
          <w:color w:val="020369"/>
        </w:rPr>
      </w:pPr>
      <w:r w:rsidRPr="00C4016D">
        <w:rPr>
          <w:rStyle w:val="a4"/>
          <w:rFonts w:ascii="Arial" w:hAnsi="Arial" w:cs="Arial"/>
          <w:color w:val="020369"/>
        </w:rPr>
        <w:t>Как пережить первую любовь? Время – самый лучший лекарь!</w:t>
      </w:r>
    </w:p>
    <w:p w:rsidR="0062188E" w:rsidRPr="00C4016D" w:rsidRDefault="0062188E" w:rsidP="00DA6CEF">
      <w:pPr>
        <w:pStyle w:val="a3"/>
        <w:spacing w:before="195" w:beforeAutospacing="0" w:after="195" w:afterAutospacing="0" w:line="341" w:lineRule="atLeast"/>
        <w:ind w:firstLine="397"/>
        <w:jc w:val="both"/>
      </w:pPr>
      <w:r w:rsidRPr="00C4016D">
        <w:rPr>
          <w:rFonts w:ascii="Arial" w:hAnsi="Arial" w:cs="Arial"/>
          <w:color w:val="020369"/>
        </w:rPr>
        <w:t>Поддержите своего ребёнка. Наступит день, и он вместе с вами будет вспоминать это время с улыбкой. Ребёнок будет благодарен вам за то, что вы помогли ему пережить первую любовь, не растеряв веру в себя и сохранив чувство собственного достоинства.</w:t>
      </w:r>
      <w:r w:rsidR="00672042" w:rsidRPr="00C4016D">
        <w:t xml:space="preserve"> </w:t>
      </w:r>
    </w:p>
    <w:p w:rsidR="00672042" w:rsidRDefault="00672042" w:rsidP="00DA6CEF">
      <w:pPr>
        <w:pStyle w:val="a3"/>
        <w:spacing w:before="195" w:beforeAutospacing="0" w:after="195" w:afterAutospacing="0" w:line="341" w:lineRule="atLeast"/>
        <w:ind w:firstLine="397"/>
        <w:jc w:val="both"/>
        <w:rPr>
          <w:rFonts w:ascii="Arial" w:hAnsi="Arial" w:cs="Arial"/>
          <w:color w:val="020369"/>
          <w:sz w:val="20"/>
          <w:szCs w:val="20"/>
        </w:rPr>
      </w:pPr>
    </w:p>
    <w:p w:rsidR="00672042" w:rsidRDefault="00C4016D" w:rsidP="00672042">
      <w:pPr>
        <w:spacing w:line="360" w:lineRule="auto"/>
        <w:ind w:firstLine="510"/>
        <w:jc w:val="center"/>
        <w:rPr>
          <w:i/>
          <w:color w:val="339933"/>
          <w:sz w:val="28"/>
          <w:szCs w:val="28"/>
        </w:rPr>
      </w:pPr>
      <w:r>
        <w:rPr>
          <w:i/>
          <w:color w:val="339933"/>
          <w:sz w:val="28"/>
          <w:szCs w:val="28"/>
        </w:rPr>
        <w:lastRenderedPageBreak/>
        <w:t>Ждем ваши мнения и комментарии</w:t>
      </w:r>
    </w:p>
    <w:sectPr w:rsidR="00672042" w:rsidSect="008A69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188E"/>
    <w:rsid w:val="00014F7C"/>
    <w:rsid w:val="00162EDF"/>
    <w:rsid w:val="00182CDB"/>
    <w:rsid w:val="0018425E"/>
    <w:rsid w:val="001D6083"/>
    <w:rsid w:val="001E0C25"/>
    <w:rsid w:val="00206B84"/>
    <w:rsid w:val="002138BF"/>
    <w:rsid w:val="00265A30"/>
    <w:rsid w:val="0032283B"/>
    <w:rsid w:val="003278AD"/>
    <w:rsid w:val="003755ED"/>
    <w:rsid w:val="003D13E5"/>
    <w:rsid w:val="00410CA8"/>
    <w:rsid w:val="004B11D3"/>
    <w:rsid w:val="0051166A"/>
    <w:rsid w:val="00522895"/>
    <w:rsid w:val="00600CFB"/>
    <w:rsid w:val="0062188E"/>
    <w:rsid w:val="00672042"/>
    <w:rsid w:val="006F2963"/>
    <w:rsid w:val="00754E36"/>
    <w:rsid w:val="007647C7"/>
    <w:rsid w:val="007A2848"/>
    <w:rsid w:val="007F0F4F"/>
    <w:rsid w:val="008A6927"/>
    <w:rsid w:val="00A206D2"/>
    <w:rsid w:val="00A31AEB"/>
    <w:rsid w:val="00A622E8"/>
    <w:rsid w:val="00AB1E9D"/>
    <w:rsid w:val="00C4016D"/>
    <w:rsid w:val="00C90968"/>
    <w:rsid w:val="00D159B1"/>
    <w:rsid w:val="00D36697"/>
    <w:rsid w:val="00DA6CEF"/>
    <w:rsid w:val="00DC40B2"/>
    <w:rsid w:val="00DE59EF"/>
    <w:rsid w:val="00FB69E0"/>
    <w:rsid w:val="00FD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D3"/>
  </w:style>
  <w:style w:type="paragraph" w:styleId="1">
    <w:name w:val="heading 1"/>
    <w:basedOn w:val="a"/>
    <w:link w:val="10"/>
    <w:uiPriority w:val="9"/>
    <w:qFormat/>
    <w:rsid w:val="00621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188E"/>
  </w:style>
  <w:style w:type="character" w:styleId="a4">
    <w:name w:val="Strong"/>
    <w:basedOn w:val="a0"/>
    <w:uiPriority w:val="22"/>
    <w:qFormat/>
    <w:rsid w:val="0062188E"/>
    <w:rPr>
      <w:b/>
      <w:bCs/>
    </w:rPr>
  </w:style>
  <w:style w:type="character" w:styleId="a5">
    <w:name w:val="Emphasis"/>
    <w:basedOn w:val="a0"/>
    <w:uiPriority w:val="20"/>
    <w:qFormat/>
    <w:rsid w:val="0062188E"/>
    <w:rPr>
      <w:i/>
      <w:iCs/>
    </w:rPr>
  </w:style>
  <w:style w:type="character" w:styleId="a6">
    <w:name w:val="Hyperlink"/>
    <w:basedOn w:val="a0"/>
    <w:uiPriority w:val="99"/>
    <w:semiHidden/>
    <w:unhideWhenUsed/>
    <w:rsid w:val="0062188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user-217-1</dc:creator>
  <cp:lastModifiedBy>User-207-a</cp:lastModifiedBy>
  <cp:revision>2</cp:revision>
  <cp:lastPrinted>2014-02-19T08:43:00Z</cp:lastPrinted>
  <dcterms:created xsi:type="dcterms:W3CDTF">2014-02-20T10:47:00Z</dcterms:created>
  <dcterms:modified xsi:type="dcterms:W3CDTF">2014-02-20T10:47:00Z</dcterms:modified>
</cp:coreProperties>
</file>